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CF" w:rsidRDefault="00CB38BE" w:rsidP="00A60D40">
      <w:pPr>
        <w:bidi/>
        <w:jc w:val="center"/>
        <w:rPr>
          <w:rFonts w:cs="B Nazanin"/>
          <w:b/>
          <w:bCs/>
          <w:color w:val="C00000"/>
          <w:sz w:val="36"/>
          <w:szCs w:val="36"/>
          <w:u w:val="single"/>
          <w:rtl/>
          <w:lang w:bidi="fa-IR"/>
        </w:rPr>
      </w:pP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راهنمای استفاده از</w:t>
      </w:r>
      <w:r w:rsidR="00E95359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رتبه اولی</w:t>
      </w:r>
      <w:r w:rsidR="00774974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دانش آموختگان</w:t>
      </w: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از طریق آزمون سراسری</w:t>
      </w:r>
      <w:r w:rsidR="00D0771B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دانشگاهها و موسسات آموزش عالی</w:t>
      </w:r>
      <w:r w:rsidR="00AD58BD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،</w:t>
      </w:r>
      <w:r w:rsidR="00D0771B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پذیرفته شده در مقاطع بالاتر</w:t>
      </w:r>
      <w:r w:rsidR="00D20C97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 </w:t>
      </w:r>
      <w:bookmarkStart w:id="0" w:name="_GoBack"/>
      <w:bookmarkEnd w:id="0"/>
      <w:r w:rsidR="00D20C97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(کارشناسی ارشد ناپیوسته)</w:t>
      </w:r>
    </w:p>
    <w:p w:rsidR="00AA6821" w:rsidRPr="00774974" w:rsidRDefault="00AA6821" w:rsidP="00AA6821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D35BF3" w:rsidRDefault="00E92886" w:rsidP="00283FF2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 لازم است مشمول مفاد « </w:t>
      </w:r>
      <w:r w:rsidR="00CB38BE" w:rsidRPr="00CB38BE">
        <w:rPr>
          <w:rFonts w:cs="B Nazanin" w:hint="cs"/>
          <w:b/>
          <w:bCs/>
          <w:sz w:val="28"/>
          <w:szCs w:val="28"/>
          <w:rtl/>
          <w:lang w:bidi="fa-IR"/>
        </w:rPr>
        <w:t xml:space="preserve">آئین نامه پذیرش با آزمون استعدادهای درخشان در </w:t>
      </w:r>
      <w:r w:rsidR="00C3717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دوره‌</w:t>
      </w:r>
      <w:r w:rsidR="00CB38BE" w:rsidRPr="00CB38BE">
        <w:rPr>
          <w:rFonts w:cs="B Nazanin" w:hint="cs"/>
          <w:b/>
          <w:bCs/>
          <w:sz w:val="28"/>
          <w:szCs w:val="28"/>
          <w:rtl/>
          <w:lang w:bidi="fa-IR"/>
        </w:rPr>
        <w:t>های کارشناسی (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38BE" w:rsidRPr="00CB38BE">
        <w:rPr>
          <w:rFonts w:cs="B Nazanin" w:hint="cs"/>
          <w:b/>
          <w:bCs/>
          <w:sz w:val="28"/>
          <w:szCs w:val="28"/>
          <w:rtl/>
          <w:lang w:bidi="fa-IR"/>
        </w:rPr>
        <w:t>پیوسته و ناپیوسته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38BE" w:rsidRPr="00CB38BE">
        <w:rPr>
          <w:rFonts w:cs="B Nazanin" w:hint="cs"/>
          <w:b/>
          <w:bCs/>
          <w:sz w:val="28"/>
          <w:szCs w:val="28"/>
          <w:rtl/>
          <w:lang w:bidi="fa-IR"/>
        </w:rPr>
        <w:t>) و کارشناسی ارشد به شماره 77897/21 مورخ 5/5/1393 شورای هدایت استعدادهای درخشان وزارت علوم، تحقیقات و فناوری</w:t>
      </w:r>
      <w:r w:rsidR="00F00E82"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="00CB38BE" w:rsidRPr="00CB38BE">
        <w:rPr>
          <w:rFonts w:cs="B Nazanin" w:hint="cs"/>
          <w:b/>
          <w:bCs/>
          <w:sz w:val="28"/>
          <w:szCs w:val="28"/>
          <w:rtl/>
          <w:lang w:bidi="fa-IR"/>
        </w:rPr>
        <w:t xml:space="preserve"> به کلیه دانشگاهها و موسسات آموزش عالی نیز ابلاغ شده است. برای استفاده از امتیاز رتبه اولی در این آزمون باشد.</w:t>
      </w:r>
    </w:p>
    <w:p w:rsidR="00172931" w:rsidRDefault="00172931" w:rsidP="00940F47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 جهت استفاده از این سهمیه می بایست</w:t>
      </w:r>
      <w:r w:rsidR="00940F47">
        <w:rPr>
          <w:rFonts w:cs="B Nazanin" w:hint="cs"/>
          <w:b/>
          <w:bCs/>
          <w:sz w:val="28"/>
          <w:szCs w:val="28"/>
          <w:rtl/>
          <w:lang w:bidi="fa-IR"/>
        </w:rPr>
        <w:t xml:space="preserve"> تسویه حساب نموده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کلیه واحدهای گذرانده، سنوات تحصیلی،</w:t>
      </w:r>
      <w:r w:rsidR="008B0662">
        <w:rPr>
          <w:rFonts w:cs="B Nazanin" w:hint="cs"/>
          <w:b/>
          <w:bCs/>
          <w:sz w:val="28"/>
          <w:szCs w:val="28"/>
          <w:rtl/>
          <w:lang w:bidi="fa-IR"/>
        </w:rPr>
        <w:t xml:space="preserve"> معدل کل و تاریخ فراغت از تحصیلی </w:t>
      </w:r>
      <w:r w:rsidR="00940F47"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مشخص </w:t>
      </w:r>
      <w:r w:rsidR="00940F47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فارغ التحصیل قطعی باشد.</w:t>
      </w:r>
    </w:p>
    <w:p w:rsidR="003D55D0" w:rsidRPr="003D55D0" w:rsidRDefault="003D55D0" w:rsidP="00283FF2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حداکثر مدت تحصیل برای دانش آموختگان رتبه اول </w:t>
      </w:r>
      <w:r w:rsidRPr="003D55D0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دوره کارشناسی پیوسته هشت نیمسال </w:t>
      </w: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و برای دانش آموختگان </w:t>
      </w:r>
      <w:r w:rsidRPr="0032062E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دوره کارشناسی ناپیوسته چهار نیمسال</w:t>
      </w:r>
      <w:r w:rsidRPr="003206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>می‌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 و به لحاظ میانگین کل، داوطلب باید حائز بالاترین معدل کل در مقایسه با </w:t>
      </w:r>
      <w:r w:rsidRPr="0032062E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دانشجویان هم رشته و هم ورودی</w:t>
      </w:r>
      <w:r w:rsidRPr="003206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8B0662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و یا 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>مو</w:t>
      </w:r>
      <w:r w:rsidRPr="003D55D0">
        <w:rPr>
          <w:rFonts w:cs="B Nazanin" w:hint="cs"/>
          <w:b/>
          <w:bCs/>
          <w:sz w:val="28"/>
          <w:szCs w:val="28"/>
          <w:rtl/>
          <w:lang w:bidi="fa-IR"/>
        </w:rPr>
        <w:t>سسه محل تحصیل خود باشد.</w:t>
      </w:r>
    </w:p>
    <w:p w:rsidR="00B343EA" w:rsidRDefault="00B343EA" w:rsidP="00283FF2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="00CF4043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F4043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="008C7BB8">
        <w:rPr>
          <w:rFonts w:cs="B Nazanin" w:hint="cs"/>
          <w:b/>
          <w:bCs/>
          <w:sz w:val="28"/>
          <w:szCs w:val="28"/>
          <w:rtl/>
          <w:lang w:bidi="fa-IR"/>
        </w:rPr>
        <w:t>ی فارغ التحصیل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</w:t>
      </w:r>
      <w:r w:rsidR="001834BA">
        <w:rPr>
          <w:rFonts w:cs="B Nazanin" w:hint="cs"/>
          <w:b/>
          <w:bCs/>
          <w:sz w:val="28"/>
          <w:szCs w:val="28"/>
          <w:rtl/>
          <w:lang w:bidi="fa-IR"/>
        </w:rPr>
        <w:t xml:space="preserve"> سایت سازمان سنجش آموزش کشور و</w:t>
      </w:r>
      <w:r w:rsidR="00CF4043"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دفترچه راهنمای انتخاب رشته آزمون کارشناسی ارشد ناپیوسته و پرینت فرم تائیدیه فارغ التحصیلان رتبه اول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دوره‌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>های کارشناسی دانشگاهها و موسسات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 عالی در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 آزمون کارشناسی ارشد ناپیوسته </w:t>
      </w:r>
    </w:p>
    <w:p w:rsidR="00CB38BE" w:rsidRDefault="008C7BB8" w:rsidP="008C7BB8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و </w:t>
      </w:r>
      <w:r w:rsidR="00CF4043">
        <w:rPr>
          <w:rFonts w:cs="B Nazanin" w:hint="cs"/>
          <w:b/>
          <w:bCs/>
          <w:sz w:val="28"/>
          <w:szCs w:val="28"/>
          <w:rtl/>
          <w:lang w:bidi="fa-IR"/>
        </w:rPr>
        <w:t>درج کامل مشخصات خود، شماره</w:t>
      </w:r>
      <w:r w:rsidR="00CB38BE">
        <w:rPr>
          <w:rFonts w:cs="B Nazanin" w:hint="cs"/>
          <w:b/>
          <w:bCs/>
          <w:sz w:val="28"/>
          <w:szCs w:val="28"/>
          <w:rtl/>
          <w:lang w:bidi="fa-IR"/>
        </w:rPr>
        <w:t xml:space="preserve"> داوطلبی و</w:t>
      </w:r>
      <w:r w:rsidR="00B343EA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</w:t>
      </w:r>
      <w:r w:rsidR="00CB38BE">
        <w:rPr>
          <w:rFonts w:cs="B Nazanin" w:hint="cs"/>
          <w:b/>
          <w:bCs/>
          <w:sz w:val="28"/>
          <w:szCs w:val="28"/>
          <w:rtl/>
          <w:lang w:bidi="fa-IR"/>
        </w:rPr>
        <w:t xml:space="preserve"> پرونده مندرج در کارنامه نتایج اولیه، در قسمت « الف</w:t>
      </w:r>
      <w:r w:rsidR="00283FF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38BE">
        <w:rPr>
          <w:rFonts w:cs="B Nazanin" w:hint="cs"/>
          <w:b/>
          <w:bCs/>
          <w:sz w:val="28"/>
          <w:szCs w:val="28"/>
          <w:rtl/>
          <w:lang w:bidi="fa-IR"/>
        </w:rPr>
        <w:t>»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فرم</w:t>
      </w:r>
      <w:r w:rsidR="00CF404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CB38B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 تحویل آن</w:t>
      </w:r>
      <w:r w:rsidR="00B34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38B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B37D79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اداره دانش آموختگان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</w:p>
    <w:p w:rsidR="003D55D0" w:rsidRDefault="00B343EA" w:rsidP="0032062E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دانشگاهها و موسسات آموزش عالی باید پس از دریافت فرم تکمیل شده از داوطلبان رتبه اول، قسمت « ب</w:t>
      </w:r>
      <w:r w:rsidR="00283FF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» آن را در صورتی که واجد شرایط</w:t>
      </w:r>
      <w:r w:rsidR="008C7BB8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از امتیاز رتبه اولی می‌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باشند، تکمیل و </w:t>
      </w:r>
      <w:r w:rsidR="0032062E">
        <w:rPr>
          <w:rFonts w:cs="B Nazanin" w:hint="cs"/>
          <w:b/>
          <w:bCs/>
          <w:sz w:val="28"/>
          <w:szCs w:val="28"/>
          <w:rtl/>
          <w:lang w:bidi="fa-IR"/>
        </w:rPr>
        <w:t xml:space="preserve">تائید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نموده و بر اساس تاریخ اعلام شده</w:t>
      </w:r>
      <w:r w:rsidR="00D27CB2">
        <w:rPr>
          <w:rFonts w:cs="B Nazanin" w:hint="cs"/>
          <w:b/>
          <w:bCs/>
          <w:sz w:val="28"/>
          <w:szCs w:val="28"/>
          <w:rtl/>
          <w:lang w:bidi="fa-IR"/>
        </w:rPr>
        <w:t xml:space="preserve"> از سوی سازمان سنجش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معمولاً مرداد ماه </w:t>
      </w:r>
      <w:r w:rsidR="00D27CB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32062E">
        <w:rPr>
          <w:rFonts w:cs="B Nazanin" w:hint="cs"/>
          <w:b/>
          <w:bCs/>
          <w:sz w:val="28"/>
          <w:szCs w:val="28"/>
          <w:rtl/>
          <w:lang w:bidi="fa-IR"/>
        </w:rPr>
        <w:t xml:space="preserve">هر سال </w:t>
      </w:r>
      <w:r w:rsidR="00D27CB2">
        <w:rPr>
          <w:rFonts w:cs="B Nazanin" w:hint="cs"/>
          <w:b/>
          <w:bCs/>
          <w:sz w:val="28"/>
          <w:szCs w:val="28"/>
          <w:rtl/>
          <w:lang w:bidi="fa-IR"/>
        </w:rPr>
        <w:t>می‌</w:t>
      </w:r>
      <w:r w:rsidR="00E17604">
        <w:rPr>
          <w:rFonts w:cs="B Nazanin" w:hint="cs"/>
          <w:b/>
          <w:bCs/>
          <w:sz w:val="28"/>
          <w:szCs w:val="28"/>
          <w:rtl/>
          <w:lang w:bidi="fa-IR"/>
        </w:rPr>
        <w:t xml:space="preserve">باشد،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در پرتال اینترنتی رتبه اول 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سازمان سنجش آموزش کشور وارد </w:t>
      </w:r>
      <w:r w:rsidR="00E17604">
        <w:rPr>
          <w:rFonts w:cs="B Nazanin" w:hint="cs"/>
          <w:b/>
          <w:bCs/>
          <w:sz w:val="28"/>
          <w:szCs w:val="28"/>
          <w:rtl/>
          <w:lang w:bidi="fa-IR"/>
        </w:rPr>
        <w:t>نموده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 و این 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 xml:space="preserve"> را در</w:t>
      </w:r>
      <w:r w:rsidR="004D56A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>پرونده دانشجو بایگانی نمایند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>. بدیهی است در</w:t>
      </w:r>
      <w:r w:rsidR="0032062E">
        <w:rPr>
          <w:rFonts w:cs="B Nazanin" w:hint="cs"/>
          <w:b/>
          <w:bCs/>
          <w:sz w:val="28"/>
          <w:szCs w:val="28"/>
          <w:rtl/>
          <w:lang w:bidi="fa-IR"/>
        </w:rPr>
        <w:t xml:space="preserve"> صورت عدم ارائه‌ی فرم مذکور</w:t>
      </w:r>
      <w:r w:rsidR="00C3496C">
        <w:rPr>
          <w:rFonts w:cs="B Nazanin" w:hint="cs"/>
          <w:b/>
          <w:bCs/>
          <w:sz w:val="28"/>
          <w:szCs w:val="28"/>
          <w:rtl/>
          <w:lang w:bidi="fa-IR"/>
        </w:rPr>
        <w:t>توسط دانشجو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2062E">
        <w:rPr>
          <w:rFonts w:cs="B Nazanin" w:hint="cs"/>
          <w:b/>
          <w:bCs/>
          <w:sz w:val="28"/>
          <w:szCs w:val="28"/>
          <w:rtl/>
          <w:lang w:bidi="fa-IR"/>
        </w:rPr>
        <w:t>به اداره دانش آموختگان،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 xml:space="preserve"> امتیاز رتبه اول برای این ق</w:t>
      </w:r>
      <w:r w:rsidR="003802AD">
        <w:rPr>
          <w:rFonts w:cs="B Nazanin" w:hint="cs"/>
          <w:b/>
          <w:bCs/>
          <w:sz w:val="28"/>
          <w:szCs w:val="28"/>
          <w:rtl/>
          <w:lang w:bidi="fa-IR"/>
        </w:rPr>
        <w:t>بیل از فارغ التحصیلان منظور نمی‌</w:t>
      </w:r>
      <w:r w:rsidR="003D55D0">
        <w:rPr>
          <w:rFonts w:cs="B Nazanin" w:hint="cs"/>
          <w:b/>
          <w:bCs/>
          <w:sz w:val="28"/>
          <w:szCs w:val="28"/>
          <w:rtl/>
          <w:lang w:bidi="fa-IR"/>
        </w:rPr>
        <w:t>گردد.</w:t>
      </w:r>
    </w:p>
    <w:p w:rsidR="00597C6F" w:rsidRPr="00F655BB" w:rsidRDefault="00BE5D8F" w:rsidP="00412E6A">
      <w:pPr>
        <w:bidi/>
        <w:jc w:val="both"/>
        <w:rPr>
          <w:rFonts w:cs="B Nazanin"/>
          <w:b/>
          <w:bCs/>
          <w:color w:val="1146AF"/>
          <w:sz w:val="28"/>
          <w:szCs w:val="28"/>
          <w:rtl/>
          <w:lang w:bidi="fa-IR"/>
        </w:rPr>
      </w:pPr>
      <w:r w:rsidRPr="00F655BB">
        <w:rPr>
          <w:rFonts w:cs="B Nazanin" w:hint="cs"/>
          <w:b/>
          <w:bCs/>
          <w:color w:val="C00000"/>
          <w:sz w:val="36"/>
          <w:szCs w:val="36"/>
          <w:rtl/>
          <w:lang w:bidi="fa-IR"/>
        </w:rPr>
        <w:t xml:space="preserve">توجه: </w:t>
      </w:r>
      <w:r w:rsidRPr="00F655BB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دانشجویان ممتاز که </w:t>
      </w:r>
      <w:r w:rsidRPr="00CF4043">
        <w:rPr>
          <w:rFonts w:cs="B Nazanin" w:hint="cs"/>
          <w:b/>
          <w:bCs/>
          <w:color w:val="1146AF"/>
          <w:sz w:val="28"/>
          <w:szCs w:val="28"/>
          <w:u w:val="single"/>
          <w:rtl/>
          <w:lang w:bidi="fa-IR"/>
        </w:rPr>
        <w:t>بصورت بدون آزمون،</w:t>
      </w:r>
      <w:r w:rsidRPr="00F655BB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 متقاضی</w:t>
      </w:r>
      <w:r w:rsidR="00CF4043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 ادامه تحصیل در مقاطع بالاتر</w:t>
      </w:r>
      <w:r w:rsidR="00412E6A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>(کارشناسی ارشد ناپیوسته، دکترا)</w:t>
      </w:r>
      <w:r w:rsidR="00CF4043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 می‌</w:t>
      </w:r>
      <w:r w:rsidRPr="00F655BB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>باشند، از طریق دفتر استعدادهای درخشان</w:t>
      </w:r>
      <w:r w:rsidR="00412E6A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 دانشگاه (خانم قبادی)</w:t>
      </w:r>
      <w:r w:rsidRPr="00F655BB">
        <w:rPr>
          <w:rFonts w:cs="B Nazanin" w:hint="cs"/>
          <w:b/>
          <w:bCs/>
          <w:color w:val="1146AF"/>
          <w:sz w:val="28"/>
          <w:szCs w:val="28"/>
          <w:rtl/>
          <w:lang w:bidi="fa-IR"/>
        </w:rPr>
        <w:t xml:space="preserve"> اقدام نمایند. </w:t>
      </w:r>
    </w:p>
    <w:sectPr w:rsidR="00597C6F" w:rsidRPr="00F655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7B" w:rsidRDefault="00C15A7B" w:rsidP="00C4743C">
      <w:pPr>
        <w:spacing w:after="0" w:line="240" w:lineRule="auto"/>
      </w:pPr>
      <w:r>
        <w:separator/>
      </w:r>
    </w:p>
  </w:endnote>
  <w:endnote w:type="continuationSeparator" w:id="0">
    <w:p w:rsidR="00C15A7B" w:rsidRDefault="00C15A7B" w:rsidP="00C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20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43C" w:rsidRDefault="00C4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43C" w:rsidRDefault="00C4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7B" w:rsidRDefault="00C15A7B" w:rsidP="00C4743C">
      <w:pPr>
        <w:spacing w:after="0" w:line="240" w:lineRule="auto"/>
      </w:pPr>
      <w:r>
        <w:separator/>
      </w:r>
    </w:p>
  </w:footnote>
  <w:footnote w:type="continuationSeparator" w:id="0">
    <w:p w:rsidR="00C15A7B" w:rsidRDefault="00C15A7B" w:rsidP="00C4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F63"/>
    <w:multiLevelType w:val="hybridMultilevel"/>
    <w:tmpl w:val="592EB022"/>
    <w:lvl w:ilvl="0" w:tplc="84565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4DDA"/>
    <w:multiLevelType w:val="hybridMultilevel"/>
    <w:tmpl w:val="5A46CBE4"/>
    <w:lvl w:ilvl="0" w:tplc="418AAAF8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F3"/>
    <w:rsid w:val="000A29A2"/>
    <w:rsid w:val="000D4658"/>
    <w:rsid w:val="001324DB"/>
    <w:rsid w:val="00172931"/>
    <w:rsid w:val="001834BA"/>
    <w:rsid w:val="001F6F80"/>
    <w:rsid w:val="0023707A"/>
    <w:rsid w:val="00283FF2"/>
    <w:rsid w:val="0031170F"/>
    <w:rsid w:val="0032062E"/>
    <w:rsid w:val="003802AD"/>
    <w:rsid w:val="003A46DC"/>
    <w:rsid w:val="003D55D0"/>
    <w:rsid w:val="00412E6A"/>
    <w:rsid w:val="00424C1F"/>
    <w:rsid w:val="00427C20"/>
    <w:rsid w:val="00480D63"/>
    <w:rsid w:val="004828B0"/>
    <w:rsid w:val="004D56AA"/>
    <w:rsid w:val="00576DCF"/>
    <w:rsid w:val="00597C6F"/>
    <w:rsid w:val="005D2442"/>
    <w:rsid w:val="00611822"/>
    <w:rsid w:val="006C748D"/>
    <w:rsid w:val="00723BD9"/>
    <w:rsid w:val="00730D09"/>
    <w:rsid w:val="00741790"/>
    <w:rsid w:val="00774974"/>
    <w:rsid w:val="008B0662"/>
    <w:rsid w:val="008B3F82"/>
    <w:rsid w:val="008C7BB8"/>
    <w:rsid w:val="00940F47"/>
    <w:rsid w:val="00980ABF"/>
    <w:rsid w:val="00A60D40"/>
    <w:rsid w:val="00AA6821"/>
    <w:rsid w:val="00AD4B99"/>
    <w:rsid w:val="00AD58BD"/>
    <w:rsid w:val="00B343EA"/>
    <w:rsid w:val="00B37D79"/>
    <w:rsid w:val="00BA6698"/>
    <w:rsid w:val="00BE5D8F"/>
    <w:rsid w:val="00C15A7B"/>
    <w:rsid w:val="00C3496C"/>
    <w:rsid w:val="00C37177"/>
    <w:rsid w:val="00C4743C"/>
    <w:rsid w:val="00CB38BE"/>
    <w:rsid w:val="00CF4043"/>
    <w:rsid w:val="00D0771B"/>
    <w:rsid w:val="00D20C97"/>
    <w:rsid w:val="00D2336A"/>
    <w:rsid w:val="00D27CB2"/>
    <w:rsid w:val="00D347B5"/>
    <w:rsid w:val="00D35BF3"/>
    <w:rsid w:val="00E17604"/>
    <w:rsid w:val="00E85CE2"/>
    <w:rsid w:val="00E92886"/>
    <w:rsid w:val="00E95359"/>
    <w:rsid w:val="00ED5E45"/>
    <w:rsid w:val="00F00E82"/>
    <w:rsid w:val="00F31F20"/>
    <w:rsid w:val="00F655BB"/>
    <w:rsid w:val="00F95952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3CDF0A-A0C6-4728-B43E-2B4B5A91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3C"/>
  </w:style>
  <w:style w:type="paragraph" w:styleId="Footer">
    <w:name w:val="footer"/>
    <w:basedOn w:val="Normal"/>
    <w:link w:val="FooterChar"/>
    <w:uiPriority w:val="99"/>
    <w:unhideWhenUsed/>
    <w:rsid w:val="00C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59</cp:revision>
  <dcterms:created xsi:type="dcterms:W3CDTF">2018-05-20T07:57:00Z</dcterms:created>
  <dcterms:modified xsi:type="dcterms:W3CDTF">2021-02-17T05:39:00Z</dcterms:modified>
</cp:coreProperties>
</file>